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04" w:rsidRPr="007D3E04" w:rsidRDefault="007D3E04" w:rsidP="007D3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E04">
        <w:rPr>
          <w:rFonts w:ascii="Times New Roman" w:hAnsi="Times New Roman" w:cs="Times New Roman"/>
          <w:b/>
          <w:sz w:val="28"/>
          <w:szCs w:val="28"/>
        </w:rPr>
        <w:t xml:space="preserve">Темы консультаций </w:t>
      </w:r>
    </w:p>
    <w:p w:rsidR="00277674" w:rsidRDefault="007D3E04" w:rsidP="007D3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E04">
        <w:rPr>
          <w:rFonts w:ascii="Times New Roman" w:hAnsi="Times New Roman" w:cs="Times New Roman"/>
          <w:b/>
          <w:sz w:val="28"/>
          <w:szCs w:val="28"/>
        </w:rPr>
        <w:t>психолого-педагогической, методической и консультативно помощи родителям (законным представителям).</w:t>
      </w:r>
    </w:p>
    <w:p w:rsidR="007D3E04" w:rsidRDefault="007D3E04" w:rsidP="007D3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1EF" w:rsidRDefault="002E71EF" w:rsidP="007D3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709"/>
        <w:gridCol w:w="9781"/>
      </w:tblGrid>
      <w:tr w:rsidR="008645A0" w:rsidTr="008645A0">
        <w:tc>
          <w:tcPr>
            <w:tcW w:w="709" w:type="dxa"/>
          </w:tcPr>
          <w:p w:rsidR="008645A0" w:rsidRDefault="008645A0" w:rsidP="007D3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781" w:type="dxa"/>
          </w:tcPr>
          <w:p w:rsidR="008645A0" w:rsidRDefault="008645A0" w:rsidP="007D3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</w:tr>
      <w:tr w:rsidR="008645A0" w:rsidTr="008645A0">
        <w:tc>
          <w:tcPr>
            <w:tcW w:w="709" w:type="dxa"/>
          </w:tcPr>
          <w:p w:rsidR="008645A0" w:rsidRDefault="008645A0" w:rsidP="007D3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81" w:type="dxa"/>
          </w:tcPr>
          <w:p w:rsidR="008645A0" w:rsidRPr="00AE5B08" w:rsidRDefault="008645A0" w:rsidP="00AE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B08">
              <w:rPr>
                <w:rFonts w:ascii="Times New Roman" w:hAnsi="Times New Roman" w:cs="Times New Roman"/>
                <w:sz w:val="28"/>
                <w:szCs w:val="28"/>
              </w:rPr>
              <w:t>Педагогическое и психологическое просвещение по различным вопросам воспитания, развития и образования</w:t>
            </w:r>
          </w:p>
        </w:tc>
      </w:tr>
      <w:tr w:rsidR="008645A0" w:rsidTr="008645A0">
        <w:tc>
          <w:tcPr>
            <w:tcW w:w="709" w:type="dxa"/>
          </w:tcPr>
          <w:p w:rsidR="008645A0" w:rsidRDefault="008645A0" w:rsidP="007D3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781" w:type="dxa"/>
          </w:tcPr>
          <w:p w:rsidR="008645A0" w:rsidRPr="00AE5B08" w:rsidRDefault="008645A0" w:rsidP="00AE5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08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вопросам получения образования в различных формах</w:t>
            </w:r>
          </w:p>
        </w:tc>
      </w:tr>
      <w:tr w:rsidR="008645A0" w:rsidTr="008645A0">
        <w:tc>
          <w:tcPr>
            <w:tcW w:w="709" w:type="dxa"/>
          </w:tcPr>
          <w:p w:rsidR="008645A0" w:rsidRDefault="008645A0" w:rsidP="007D3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781" w:type="dxa"/>
          </w:tcPr>
          <w:p w:rsidR="008645A0" w:rsidRPr="00AE5B08" w:rsidRDefault="008645A0" w:rsidP="00AE5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B08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вопросам адаптации детей в образовательной организации</w:t>
            </w:r>
          </w:p>
        </w:tc>
      </w:tr>
      <w:tr w:rsidR="008645A0" w:rsidTr="008645A0">
        <w:tc>
          <w:tcPr>
            <w:tcW w:w="709" w:type="dxa"/>
          </w:tcPr>
          <w:p w:rsidR="008645A0" w:rsidRDefault="008645A0" w:rsidP="007D3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781" w:type="dxa"/>
          </w:tcPr>
          <w:p w:rsidR="008645A0" w:rsidRPr="008645A0" w:rsidRDefault="008645A0" w:rsidP="00864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5A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по вопросам подготовки детей к государственной итоговой аттестации  </w:t>
            </w:r>
          </w:p>
        </w:tc>
      </w:tr>
      <w:tr w:rsidR="008645A0" w:rsidTr="008645A0">
        <w:tc>
          <w:tcPr>
            <w:tcW w:w="709" w:type="dxa"/>
          </w:tcPr>
          <w:p w:rsidR="008645A0" w:rsidRDefault="008645A0" w:rsidP="007D3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781" w:type="dxa"/>
          </w:tcPr>
          <w:p w:rsidR="008645A0" w:rsidRPr="008645A0" w:rsidRDefault="008645A0" w:rsidP="00864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вопросам получения детьми дополнительного образования</w:t>
            </w:r>
          </w:p>
        </w:tc>
      </w:tr>
      <w:tr w:rsidR="008645A0" w:rsidTr="008645A0">
        <w:tc>
          <w:tcPr>
            <w:tcW w:w="709" w:type="dxa"/>
          </w:tcPr>
          <w:p w:rsidR="008645A0" w:rsidRDefault="008645A0" w:rsidP="007D3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781" w:type="dxa"/>
          </w:tcPr>
          <w:p w:rsidR="008645A0" w:rsidRPr="008645A0" w:rsidRDefault="008645A0" w:rsidP="00864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 педагогическая,  методическая и консультативная помощь родителям по вопросам формирования эффективных навыков взаимодействия с детьми</w:t>
            </w:r>
          </w:p>
        </w:tc>
      </w:tr>
      <w:tr w:rsidR="008645A0" w:rsidTr="008645A0">
        <w:tc>
          <w:tcPr>
            <w:tcW w:w="709" w:type="dxa"/>
          </w:tcPr>
          <w:p w:rsidR="008645A0" w:rsidRDefault="008645A0" w:rsidP="007D3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781" w:type="dxa"/>
          </w:tcPr>
          <w:p w:rsidR="008645A0" w:rsidRPr="008645A0" w:rsidRDefault="001541A4" w:rsidP="00864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Психолого-педагогическая, методическая и консультативная помощь семьям по вопросам воспитания, развития детей дошкольного возраста, в том числе не посещающих дошкольные образовательные организации</w:t>
            </w:r>
          </w:p>
        </w:tc>
      </w:tr>
      <w:tr w:rsidR="008645A0" w:rsidTr="008645A0">
        <w:tc>
          <w:tcPr>
            <w:tcW w:w="709" w:type="dxa"/>
          </w:tcPr>
          <w:p w:rsidR="008645A0" w:rsidRDefault="008645A0" w:rsidP="007D3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781" w:type="dxa"/>
          </w:tcPr>
          <w:p w:rsidR="008645A0" w:rsidRPr="008645A0" w:rsidRDefault="001541A4" w:rsidP="00864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различным вопросам воспитания, обучения, в том числе раннего возраста</w:t>
            </w:r>
          </w:p>
        </w:tc>
      </w:tr>
      <w:tr w:rsidR="008645A0" w:rsidTr="008645A0">
        <w:tc>
          <w:tcPr>
            <w:tcW w:w="709" w:type="dxa"/>
          </w:tcPr>
          <w:p w:rsidR="008645A0" w:rsidRDefault="008645A0" w:rsidP="007D3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781" w:type="dxa"/>
          </w:tcPr>
          <w:p w:rsidR="008645A0" w:rsidRPr="008645A0" w:rsidRDefault="001541A4" w:rsidP="00864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педагога психолога по вопросам развития высших психических функций</w:t>
            </w:r>
          </w:p>
        </w:tc>
      </w:tr>
      <w:tr w:rsidR="008645A0" w:rsidTr="008645A0">
        <w:tc>
          <w:tcPr>
            <w:tcW w:w="709" w:type="dxa"/>
          </w:tcPr>
          <w:p w:rsidR="008645A0" w:rsidRDefault="008645A0" w:rsidP="007D3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781" w:type="dxa"/>
          </w:tcPr>
          <w:p w:rsidR="008645A0" w:rsidRPr="008645A0" w:rsidRDefault="000A7629" w:rsidP="00864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вопросам диагностирования проблемных зон  в развитии ребенка с целью профилактики дальнейших личностных нарушений.</w:t>
            </w:r>
          </w:p>
        </w:tc>
      </w:tr>
      <w:tr w:rsidR="008645A0" w:rsidTr="008645A0">
        <w:tc>
          <w:tcPr>
            <w:tcW w:w="709" w:type="dxa"/>
          </w:tcPr>
          <w:p w:rsidR="008645A0" w:rsidRDefault="008645A0" w:rsidP="007D3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781" w:type="dxa"/>
          </w:tcPr>
          <w:p w:rsidR="008645A0" w:rsidRPr="008645A0" w:rsidRDefault="000A7629" w:rsidP="00864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Психолого–педагогическая, методическая и консультативная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определении проблемного поля и разрешения конфликтных ситуаций между детьми и родителями, между детьми и педагогами</w:t>
            </w:r>
          </w:p>
        </w:tc>
      </w:tr>
      <w:tr w:rsidR="001541A4" w:rsidTr="008645A0">
        <w:tc>
          <w:tcPr>
            <w:tcW w:w="709" w:type="dxa"/>
          </w:tcPr>
          <w:p w:rsidR="001541A4" w:rsidRDefault="000A7629" w:rsidP="007D3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781" w:type="dxa"/>
          </w:tcPr>
          <w:p w:rsidR="001541A4" w:rsidRPr="008645A0" w:rsidRDefault="000A7629" w:rsidP="00864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вопросам образования и воспитания детей с различными формами девиатного поведения</w:t>
            </w:r>
          </w:p>
        </w:tc>
      </w:tr>
      <w:tr w:rsidR="001541A4" w:rsidTr="008645A0">
        <w:tc>
          <w:tcPr>
            <w:tcW w:w="709" w:type="dxa"/>
          </w:tcPr>
          <w:p w:rsidR="001541A4" w:rsidRDefault="000A7629" w:rsidP="007D3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781" w:type="dxa"/>
          </w:tcPr>
          <w:p w:rsidR="001541A4" w:rsidRDefault="000A7629" w:rsidP="00864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по вопросам социализации детей с девиатным поведением </w:t>
            </w:r>
          </w:p>
          <w:p w:rsidR="002E71EF" w:rsidRPr="008645A0" w:rsidRDefault="002E71EF" w:rsidP="00864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D3E04" w:rsidRPr="007D3E04" w:rsidRDefault="007D3E04" w:rsidP="007D3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D3E04" w:rsidRPr="007D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F7"/>
    <w:rsid w:val="000A7629"/>
    <w:rsid w:val="001541A4"/>
    <w:rsid w:val="001C0852"/>
    <w:rsid w:val="002E71EF"/>
    <w:rsid w:val="006D2421"/>
    <w:rsid w:val="007D3E04"/>
    <w:rsid w:val="008645A0"/>
    <w:rsid w:val="00AE5B08"/>
    <w:rsid w:val="00BB36DD"/>
    <w:rsid w:val="00C9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57EA"/>
  <w15:chartTrackingRefBased/>
  <w15:docId w15:val="{1458BB76-ACBE-4487-BF65-2C235A07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Lesik</dc:creator>
  <cp:keywords/>
  <dc:description/>
  <cp:lastModifiedBy>Lesik</cp:lastModifiedBy>
  <cp:revision>4</cp:revision>
  <dcterms:created xsi:type="dcterms:W3CDTF">2022-02-07T07:09:00Z</dcterms:created>
  <dcterms:modified xsi:type="dcterms:W3CDTF">2022-02-07T08:21:00Z</dcterms:modified>
</cp:coreProperties>
</file>