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FE" w:rsidRDefault="00AD71FE" w:rsidP="00EB5A38">
      <w:pPr>
        <w:spacing w:after="0"/>
        <w:jc w:val="center"/>
        <w:rPr>
          <w:rFonts w:ascii="Times New Roman" w:hAnsi="Times New Roman" w:cs="Times New Roman"/>
          <w:b/>
          <w:i/>
          <w:sz w:val="28"/>
          <w:szCs w:val="28"/>
        </w:rPr>
      </w:pPr>
    </w:p>
    <w:p w:rsidR="00AD71FE" w:rsidRDefault="00AD71FE" w:rsidP="00EB5A38">
      <w:pPr>
        <w:spacing w:after="0"/>
        <w:jc w:val="center"/>
        <w:rPr>
          <w:rFonts w:ascii="Times New Roman" w:hAnsi="Times New Roman" w:cs="Times New Roman"/>
          <w:b/>
          <w:i/>
          <w:sz w:val="28"/>
          <w:szCs w:val="28"/>
        </w:rPr>
      </w:pPr>
      <w:r>
        <w:rPr>
          <w:rFonts w:ascii="Times New Roman" w:hAnsi="Times New Roman" w:cs="Times New Roman"/>
          <w:b/>
          <w:i/>
          <w:sz w:val="28"/>
          <w:szCs w:val="28"/>
        </w:rPr>
        <w:t>ПАМЯТКА</w:t>
      </w:r>
    </w:p>
    <w:p w:rsidR="00EB5A38" w:rsidRDefault="00EB5A38" w:rsidP="00EB5A38">
      <w:pPr>
        <w:spacing w:after="0"/>
        <w:jc w:val="center"/>
        <w:rPr>
          <w:rFonts w:ascii="Times New Roman" w:hAnsi="Times New Roman" w:cs="Times New Roman"/>
          <w:b/>
          <w:i/>
          <w:sz w:val="28"/>
          <w:szCs w:val="28"/>
        </w:rPr>
      </w:pPr>
      <w:r w:rsidRPr="00EB5A38">
        <w:rPr>
          <w:rFonts w:ascii="Times New Roman" w:hAnsi="Times New Roman" w:cs="Times New Roman"/>
          <w:b/>
          <w:i/>
          <w:sz w:val="28"/>
          <w:szCs w:val="28"/>
        </w:rPr>
        <w:t>Действия населения при чрезвычайных ситуациях</w:t>
      </w:r>
    </w:p>
    <w:p w:rsidR="00EB5A38" w:rsidRPr="00EB5A38" w:rsidRDefault="00EB5A38" w:rsidP="00EB5A38">
      <w:pPr>
        <w:spacing w:after="0"/>
        <w:jc w:val="center"/>
        <w:rPr>
          <w:rFonts w:ascii="Times New Roman" w:hAnsi="Times New Roman" w:cs="Times New Roman"/>
          <w:b/>
          <w:i/>
          <w:sz w:val="28"/>
          <w:szCs w:val="28"/>
        </w:rPr>
      </w:pPr>
    </w:p>
    <w:p w:rsidR="00EB5A38" w:rsidRPr="00EB5A38" w:rsidRDefault="00EB5A38" w:rsidP="00EB5A38">
      <w:pPr>
        <w:spacing w:after="0"/>
        <w:jc w:val="both"/>
        <w:rPr>
          <w:rFonts w:ascii="Times New Roman" w:hAnsi="Times New Roman" w:cs="Times New Roman"/>
          <w:b/>
          <w:i/>
          <w:sz w:val="28"/>
          <w:szCs w:val="28"/>
        </w:rPr>
      </w:pPr>
      <w:r w:rsidRPr="00EB5A38">
        <w:rPr>
          <w:rFonts w:ascii="Times New Roman" w:hAnsi="Times New Roman" w:cs="Times New Roman"/>
          <w:b/>
          <w:i/>
          <w:sz w:val="28"/>
          <w:szCs w:val="28"/>
        </w:rPr>
        <w:t>1. Сохраняйте спокойствие</w:t>
      </w:r>
    </w:p>
    <w:p w:rsidR="00EB5A38" w:rsidRPr="00EB5A38" w:rsidRDefault="00EB5A38" w:rsidP="00EB5A38">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Первостепенную значимость при любой чрезвычайной ситуации имеет не то, что следует делать, а то, чего делать не следует. Главная опасность для вас кроется в ваших же поспешн</w:t>
      </w:r>
      <w:bookmarkStart w:id="0" w:name="_GoBack"/>
      <w:bookmarkEnd w:id="0"/>
      <w:r w:rsidRPr="00EB5A38">
        <w:rPr>
          <w:rFonts w:ascii="Times New Roman" w:hAnsi="Times New Roman" w:cs="Times New Roman"/>
          <w:sz w:val="28"/>
          <w:szCs w:val="28"/>
        </w:rPr>
        <w:t>ых необдуманных действиях. Ведь не природа виновата в том, что ударяет по человеку – чаще всего человек сам сослепу попадает под ее удар.</w:t>
      </w:r>
    </w:p>
    <w:p w:rsidR="00EB5A38" w:rsidRPr="00EB5A38" w:rsidRDefault="00EB5A38" w:rsidP="00AD71F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Поэтому, прежде</w:t>
      </w:r>
      <w:r w:rsidR="00AD71FE">
        <w:rPr>
          <w:rFonts w:ascii="Times New Roman" w:hAnsi="Times New Roman" w:cs="Times New Roman"/>
          <w:sz w:val="28"/>
          <w:szCs w:val="28"/>
        </w:rPr>
        <w:t xml:space="preserve"> всего, сохраняйте спокойствие, </w:t>
      </w:r>
      <w:r w:rsidRPr="00EB5A38">
        <w:rPr>
          <w:rFonts w:ascii="Times New Roman" w:hAnsi="Times New Roman" w:cs="Times New Roman"/>
          <w:sz w:val="28"/>
          <w:szCs w:val="28"/>
        </w:rPr>
        <w:t>обдумывайте свои действия и не предпринимайте шагов необдуманных. Лучше немного помедлить и собраться с мыслями, размышляя о дальнейших своих шагах и приспособить общие правила к конкретной обстановке и составить ваш личный план реагирования на ЧС.</w:t>
      </w:r>
    </w:p>
    <w:p w:rsidR="00AD71FE" w:rsidRDefault="00AD71FE" w:rsidP="00EA0225">
      <w:pPr>
        <w:spacing w:after="0"/>
        <w:jc w:val="both"/>
        <w:rPr>
          <w:rFonts w:ascii="Times New Roman" w:hAnsi="Times New Roman" w:cs="Times New Roman"/>
          <w:b/>
          <w:i/>
          <w:sz w:val="28"/>
          <w:szCs w:val="28"/>
        </w:rPr>
      </w:pPr>
    </w:p>
    <w:p w:rsidR="00EB5A38" w:rsidRPr="00EA0225" w:rsidRDefault="00EB5A38" w:rsidP="00EA0225">
      <w:pPr>
        <w:spacing w:after="0"/>
        <w:jc w:val="both"/>
        <w:rPr>
          <w:rFonts w:ascii="Times New Roman" w:hAnsi="Times New Roman" w:cs="Times New Roman"/>
          <w:b/>
          <w:i/>
          <w:sz w:val="28"/>
          <w:szCs w:val="28"/>
        </w:rPr>
      </w:pPr>
      <w:r w:rsidRPr="00EA0225">
        <w:rPr>
          <w:rFonts w:ascii="Times New Roman" w:hAnsi="Times New Roman" w:cs="Times New Roman"/>
          <w:b/>
          <w:i/>
          <w:sz w:val="28"/>
          <w:szCs w:val="28"/>
        </w:rPr>
        <w:t>2. Составьте личный план реагирования</w:t>
      </w:r>
    </w:p>
    <w:p w:rsidR="00EB5A38" w:rsidRPr="00EB5A38" w:rsidRDefault="00EB5A38" w:rsidP="00EA0225">
      <w:pPr>
        <w:ind w:firstLine="708"/>
        <w:jc w:val="both"/>
        <w:rPr>
          <w:rFonts w:ascii="Times New Roman" w:hAnsi="Times New Roman" w:cs="Times New Roman"/>
          <w:sz w:val="28"/>
          <w:szCs w:val="28"/>
        </w:rPr>
      </w:pPr>
      <w:r w:rsidRPr="00EB5A38">
        <w:rPr>
          <w:rFonts w:ascii="Times New Roman" w:hAnsi="Times New Roman" w:cs="Times New Roman"/>
          <w:sz w:val="28"/>
          <w:szCs w:val="28"/>
        </w:rPr>
        <w:t>Лучше бы составить такой план за</w:t>
      </w:r>
      <w:r w:rsidR="00EA0225">
        <w:rPr>
          <w:rFonts w:ascii="Times New Roman" w:hAnsi="Times New Roman" w:cs="Times New Roman"/>
          <w:sz w:val="28"/>
          <w:szCs w:val="28"/>
        </w:rPr>
        <w:t>ранее</w:t>
      </w:r>
      <w:r w:rsidRPr="00EB5A38">
        <w:rPr>
          <w:rFonts w:ascii="Times New Roman" w:hAnsi="Times New Roman" w:cs="Times New Roman"/>
          <w:sz w:val="28"/>
          <w:szCs w:val="28"/>
        </w:rPr>
        <w:t>, не дожидаясь, пока чрезвычайная ситуация на самом деле произойдет. Ознакомьтесь с районом вашего пребывания, выясните, какие катаклизмы случаются здесь регулярно, и составьте план чрезвычайных действий в самых общих чертах. Тогда при реальной ЧС вам останется только внести в него коррективы, необходимые на данный момент.</w:t>
      </w:r>
    </w:p>
    <w:p w:rsidR="00EB5A38" w:rsidRPr="00EA0225" w:rsidRDefault="00EB5A38" w:rsidP="00EA0225">
      <w:pPr>
        <w:spacing w:after="0"/>
        <w:jc w:val="both"/>
        <w:rPr>
          <w:rFonts w:ascii="Times New Roman" w:hAnsi="Times New Roman" w:cs="Times New Roman"/>
          <w:b/>
          <w:i/>
          <w:sz w:val="28"/>
          <w:szCs w:val="28"/>
        </w:rPr>
      </w:pPr>
      <w:r w:rsidRPr="00EA0225">
        <w:rPr>
          <w:rFonts w:ascii="Times New Roman" w:hAnsi="Times New Roman" w:cs="Times New Roman"/>
          <w:b/>
          <w:i/>
          <w:sz w:val="28"/>
          <w:szCs w:val="28"/>
        </w:rPr>
        <w:t>3. Подготовьте Комплект первой необходимости</w:t>
      </w:r>
    </w:p>
    <w:p w:rsidR="00EB5A38" w:rsidRPr="00EB5A38" w:rsidRDefault="00EB5A38" w:rsidP="00EB5A38">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Для любой чрезвычайной ситуации следует составить и хранить в отдельн</w:t>
      </w:r>
      <w:r w:rsidR="00EA0225">
        <w:rPr>
          <w:rFonts w:ascii="Times New Roman" w:hAnsi="Times New Roman" w:cs="Times New Roman"/>
          <w:sz w:val="28"/>
          <w:szCs w:val="28"/>
        </w:rPr>
        <w:t>ой непромокаемой сумке, в легко</w:t>
      </w:r>
      <w:r w:rsidRPr="00EB5A38">
        <w:rPr>
          <w:rFonts w:ascii="Times New Roman" w:hAnsi="Times New Roman" w:cs="Times New Roman"/>
          <w:sz w:val="28"/>
          <w:szCs w:val="28"/>
        </w:rPr>
        <w:t>доступном месте Комплект первой необходимости. Он включает в себя следующие вещи:</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аптечку первой помощи.</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 xml:space="preserve">консервированные продукты в банках и питьевую воду в пластиковых бутылках (можно </w:t>
      </w:r>
      <w:r>
        <w:rPr>
          <w:rFonts w:ascii="Times New Roman" w:hAnsi="Times New Roman" w:cs="Times New Roman"/>
          <w:sz w:val="28"/>
          <w:szCs w:val="28"/>
        </w:rPr>
        <w:t>взять</w:t>
      </w:r>
      <w:r w:rsidRPr="00EB5A38">
        <w:rPr>
          <w:rFonts w:ascii="Times New Roman" w:hAnsi="Times New Roman" w:cs="Times New Roman"/>
          <w:sz w:val="28"/>
          <w:szCs w:val="28"/>
        </w:rPr>
        <w:t xml:space="preserve"> </w:t>
      </w:r>
      <w:r>
        <w:rPr>
          <w:rFonts w:ascii="Times New Roman" w:hAnsi="Times New Roman" w:cs="Times New Roman"/>
          <w:sz w:val="28"/>
          <w:szCs w:val="28"/>
        </w:rPr>
        <w:t>пачку чая и</w:t>
      </w:r>
      <w:r w:rsidRPr="00EB5A38">
        <w:rPr>
          <w:rFonts w:ascii="Times New Roman" w:hAnsi="Times New Roman" w:cs="Times New Roman"/>
          <w:sz w:val="28"/>
          <w:szCs w:val="28"/>
        </w:rPr>
        <w:t xml:space="preserve"> коробочку с солью).</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транзисторный приемник и электрический фонарик.</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комплект запасных батареек для приемника и фонарика.</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спички в герметичной коробке, зажигалку, бумагу на случай разжигания костра.</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инструменты и столовые принадлежности – хотя бы, складной нож, ложки, вилки, две-три миски и кружки, открывалку для консервов, легкий туристский топорик.</w:t>
      </w:r>
    </w:p>
    <w:p w:rsidR="00EB5A38" w:rsidRPr="00EB5A38" w:rsidRDefault="00EB5A38" w:rsidP="00EB5A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B5A38">
        <w:rPr>
          <w:rFonts w:ascii="Times New Roman" w:hAnsi="Times New Roman" w:cs="Times New Roman"/>
          <w:sz w:val="28"/>
          <w:szCs w:val="28"/>
        </w:rPr>
        <w:t>лекарства, употребляемые членами семьи по медицинским показателям регулярно (если инструкция не требует их хранения в холодильнике).</w:t>
      </w:r>
    </w:p>
    <w:p w:rsidR="00EB5A38" w:rsidRPr="00EB5A38" w:rsidRDefault="00EB5A38" w:rsidP="00EA0225">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 xml:space="preserve">Семейные документы и деньги </w:t>
      </w:r>
      <w:proofErr w:type="gramStart"/>
      <w:r w:rsidRPr="00EB5A38">
        <w:rPr>
          <w:rFonts w:ascii="Times New Roman" w:hAnsi="Times New Roman" w:cs="Times New Roman"/>
          <w:sz w:val="28"/>
          <w:szCs w:val="28"/>
        </w:rPr>
        <w:t>следует не разбрасывать где попало</w:t>
      </w:r>
      <w:proofErr w:type="gramEnd"/>
      <w:r w:rsidRPr="00EB5A38">
        <w:rPr>
          <w:rFonts w:ascii="Times New Roman" w:hAnsi="Times New Roman" w:cs="Times New Roman"/>
          <w:sz w:val="28"/>
          <w:szCs w:val="28"/>
        </w:rPr>
        <w:t xml:space="preserve">, </w:t>
      </w:r>
      <w:r w:rsidR="00EA0225">
        <w:rPr>
          <w:rFonts w:ascii="Times New Roman" w:hAnsi="Times New Roman" w:cs="Times New Roman"/>
          <w:sz w:val="28"/>
          <w:szCs w:val="28"/>
        </w:rPr>
        <w:t>а хранить в определенном, легко</w:t>
      </w:r>
      <w:r w:rsidRPr="00EB5A38">
        <w:rPr>
          <w:rFonts w:ascii="Times New Roman" w:hAnsi="Times New Roman" w:cs="Times New Roman"/>
          <w:sz w:val="28"/>
          <w:szCs w:val="28"/>
        </w:rPr>
        <w:t>доступном для вас месте. Тогда в нужный момент вы быстро присовокупите их к вашему Комплекту первой необходимости.</w:t>
      </w:r>
    </w:p>
    <w:p w:rsidR="00EB5A38" w:rsidRPr="00EB5A38" w:rsidRDefault="00EB5A38" w:rsidP="00EA0225">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lastRenderedPageBreak/>
        <w:t>То же касается лекарств, которые некоторым членам семьи приходится употреблять регулярно, но которые следует держать в холодильнике. В холодильнике их рекомендуется держать в отдельной коробке, чтобы можно было их сразу достать ее и положить в сумку Комплекта первой необходимости.</w:t>
      </w:r>
    </w:p>
    <w:p w:rsidR="00EB5A38" w:rsidRPr="00EB5A38" w:rsidRDefault="00EB5A38" w:rsidP="00AD71F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К этому набору можно добавить походный котелок, керосинку или спиртовку для разогревания еды в полевых условиях, термос. Но лучше держать их в другой, отдельной сумке.</w:t>
      </w:r>
    </w:p>
    <w:p w:rsidR="00EB5A38" w:rsidRPr="00EB5A38" w:rsidRDefault="00EB5A38" w:rsidP="00EA0225">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На шкале транзисторного приемника хорошо бы сделать пометки, при помощи которых вы сможете моментально определить, на какую волну настраиваться, чтобы поймать сообщения радиостанции, передающей инструкции для населения.</w:t>
      </w:r>
    </w:p>
    <w:p w:rsidR="00EB5A38" w:rsidRPr="00EB5A38" w:rsidRDefault="00EB5A38" w:rsidP="00EA0225">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Другие предметы:</w:t>
      </w:r>
    </w:p>
    <w:p w:rsidR="00EB5A38" w:rsidRPr="00EB5A38" w:rsidRDefault="00EB5A38" w:rsidP="00EB5A38">
      <w:pPr>
        <w:spacing w:after="0"/>
        <w:jc w:val="both"/>
        <w:rPr>
          <w:rFonts w:ascii="Times New Roman" w:hAnsi="Times New Roman" w:cs="Times New Roman"/>
          <w:sz w:val="28"/>
          <w:szCs w:val="28"/>
        </w:rPr>
      </w:pPr>
      <w:r w:rsidRPr="00EB5A38">
        <w:rPr>
          <w:rFonts w:ascii="Times New Roman" w:hAnsi="Times New Roman" w:cs="Times New Roman"/>
          <w:sz w:val="28"/>
          <w:szCs w:val="28"/>
        </w:rPr>
        <w:t xml:space="preserve">- определите, какая одежда может вам </w:t>
      </w:r>
      <w:proofErr w:type="gramStart"/>
      <w:r w:rsidRPr="00EB5A38">
        <w:rPr>
          <w:rFonts w:ascii="Times New Roman" w:hAnsi="Times New Roman" w:cs="Times New Roman"/>
          <w:sz w:val="28"/>
          <w:szCs w:val="28"/>
        </w:rPr>
        <w:t>пригодиться</w:t>
      </w:r>
      <w:proofErr w:type="gramEnd"/>
      <w:r w:rsidRPr="00EB5A38">
        <w:rPr>
          <w:rFonts w:ascii="Times New Roman" w:hAnsi="Times New Roman" w:cs="Times New Roman"/>
          <w:sz w:val="28"/>
          <w:szCs w:val="28"/>
        </w:rPr>
        <w:t xml:space="preserve"> и подготовьте комплект одежды и обуви для каждого члена семьи на случай ЧС – непромокаемую одежду и обувь для лета, теплую для зимы. Проследите, чтобы обувь не была на мягкой подметке – возможно, вам придется проделать долгий путь пешком, а с мягкими подметками много не пройдешь, не сбив ноги в кровь.</w:t>
      </w:r>
    </w:p>
    <w:p w:rsidR="00EB5A38" w:rsidRPr="00EB5A38" w:rsidRDefault="00EB5A38" w:rsidP="00EB5A38">
      <w:pPr>
        <w:spacing w:after="0"/>
        <w:jc w:val="both"/>
        <w:rPr>
          <w:rFonts w:ascii="Times New Roman" w:hAnsi="Times New Roman" w:cs="Times New Roman"/>
          <w:sz w:val="28"/>
          <w:szCs w:val="28"/>
        </w:rPr>
      </w:pPr>
      <w:r w:rsidRPr="00EB5A38">
        <w:rPr>
          <w:rFonts w:ascii="Times New Roman" w:hAnsi="Times New Roman" w:cs="Times New Roman"/>
          <w:sz w:val="28"/>
          <w:szCs w:val="28"/>
        </w:rPr>
        <w:t>- неплохо иметь палатку и спальные мешки. Упаковать их лучше бы так, чтобы они были всегда готовы к транспортировке.</w:t>
      </w:r>
    </w:p>
    <w:p w:rsidR="00EB5A38" w:rsidRPr="00EB5A38" w:rsidRDefault="00EB5A38" w:rsidP="00EB5A38">
      <w:pPr>
        <w:spacing w:after="0"/>
        <w:jc w:val="both"/>
        <w:rPr>
          <w:rFonts w:ascii="Times New Roman" w:hAnsi="Times New Roman" w:cs="Times New Roman"/>
          <w:sz w:val="28"/>
          <w:szCs w:val="28"/>
        </w:rPr>
      </w:pPr>
      <w:r w:rsidRPr="00EB5A38">
        <w:rPr>
          <w:rFonts w:ascii="Times New Roman" w:hAnsi="Times New Roman" w:cs="Times New Roman"/>
          <w:sz w:val="28"/>
          <w:szCs w:val="28"/>
        </w:rPr>
        <w:t>- если в инструкциях местных чрезвычайных служб содержатся рекомендации иметь еще какие-либо вещи на случай специфических ЧС, последуйте этим рекомендациям.</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Не берите ничего лишнего</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Какие бы вещи вы ни планировали взять с собой при эвакуации, убедитесь, что это ровно столько, сколько вы сможете унести на своем горбу, и не более того. Даже если вы планируете уезжать на автомобиле, не исключено, что по дороге он сломается (попадет в затор и т.п.), и тогда вам придется топать дальше на своих двоих.</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Вещи, входящие в Комплект первой необходимости, следует взять с собой обязательно.</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Этот комплект должен быть в отдельной непромокаемой сумке, причем внешне не похожей  на другие, а лучше всего – специально помеченной каким-либо ярким знаком. Вещи, в него не входящие, складывайте в другие сумки. Ведь может возникнуть печальная необходимость выкинуть по дороге часть багажа, а то и вообще всё, что окажется лишним, причем быстро, без лишних раздумий и поисков.</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Рассудите з</w:t>
      </w:r>
      <w:r w:rsidR="00273F93">
        <w:rPr>
          <w:rFonts w:ascii="Times New Roman" w:hAnsi="Times New Roman" w:cs="Times New Roman"/>
          <w:sz w:val="28"/>
          <w:szCs w:val="28"/>
        </w:rPr>
        <w:t>аранее</w:t>
      </w:r>
      <w:r w:rsidRPr="00EB5A38">
        <w:rPr>
          <w:rFonts w:ascii="Times New Roman" w:hAnsi="Times New Roman" w:cs="Times New Roman"/>
          <w:sz w:val="28"/>
          <w:szCs w:val="28"/>
        </w:rPr>
        <w:t>, какие из вещей, не входящих в Комплект первой необходимости, вам придется оставить в багажнике, если автомобиль сломается по дороге, а какие вам, возможно, придется выкинуть за тем при очень  неблагоприятном развитии событий. Распределите эти вещи по сумкам соответственно.</w:t>
      </w:r>
    </w:p>
    <w:p w:rsidR="00EB5A38" w:rsidRPr="00EB5A38" w:rsidRDefault="00273F93" w:rsidP="00273F93">
      <w:pPr>
        <w:spacing w:after="0"/>
        <w:ind w:firstLine="708"/>
        <w:jc w:val="both"/>
        <w:rPr>
          <w:rFonts w:ascii="Times New Roman" w:hAnsi="Times New Roman" w:cs="Times New Roman"/>
          <w:sz w:val="28"/>
          <w:szCs w:val="28"/>
        </w:rPr>
      </w:pPr>
      <w:r w:rsidRPr="00273F93">
        <w:rPr>
          <w:rFonts w:ascii="Times New Roman" w:hAnsi="Times New Roman" w:cs="Times New Roman"/>
          <w:b/>
          <w:i/>
          <w:sz w:val="28"/>
          <w:szCs w:val="28"/>
        </w:rPr>
        <w:lastRenderedPageBreak/>
        <w:t>Помните!</w:t>
      </w:r>
      <w:r w:rsidR="00EB5A38" w:rsidRPr="00EB5A38">
        <w:rPr>
          <w:rFonts w:ascii="Times New Roman" w:hAnsi="Times New Roman" w:cs="Times New Roman"/>
          <w:sz w:val="28"/>
          <w:szCs w:val="28"/>
        </w:rPr>
        <w:t xml:space="preserve"> </w:t>
      </w:r>
      <w:r>
        <w:rPr>
          <w:rFonts w:ascii="Times New Roman" w:hAnsi="Times New Roman" w:cs="Times New Roman"/>
          <w:sz w:val="28"/>
          <w:szCs w:val="28"/>
        </w:rPr>
        <w:t>Л</w:t>
      </w:r>
      <w:r w:rsidR="00EB5A38" w:rsidRPr="00EB5A38">
        <w:rPr>
          <w:rFonts w:ascii="Times New Roman" w:hAnsi="Times New Roman" w:cs="Times New Roman"/>
          <w:sz w:val="28"/>
          <w:szCs w:val="28"/>
        </w:rPr>
        <w:t xml:space="preserve">учше взять с собой </w:t>
      </w:r>
      <w:proofErr w:type="gramStart"/>
      <w:r w:rsidR="00EB5A38" w:rsidRPr="00EB5A38">
        <w:rPr>
          <w:rFonts w:ascii="Times New Roman" w:hAnsi="Times New Roman" w:cs="Times New Roman"/>
          <w:sz w:val="28"/>
          <w:szCs w:val="28"/>
        </w:rPr>
        <w:t>побольше</w:t>
      </w:r>
      <w:proofErr w:type="gramEnd"/>
      <w:r w:rsidR="00EB5A38" w:rsidRPr="00EB5A38">
        <w:rPr>
          <w:rFonts w:ascii="Times New Roman" w:hAnsi="Times New Roman" w:cs="Times New Roman"/>
          <w:sz w:val="28"/>
          <w:szCs w:val="28"/>
        </w:rPr>
        <w:t xml:space="preserve"> еды, питьевой воды и медикаментов – два-три комплекта первой необходимости, - чем тащить </w:t>
      </w:r>
      <w:r w:rsidR="00AD71FE">
        <w:rPr>
          <w:rFonts w:ascii="Times New Roman" w:hAnsi="Times New Roman" w:cs="Times New Roman"/>
          <w:sz w:val="28"/>
          <w:szCs w:val="28"/>
        </w:rPr>
        <w:t>ненужные вещи, которые вам потом и не понадобятся</w:t>
      </w:r>
      <w:r w:rsidR="00EB5A38" w:rsidRPr="00EB5A38">
        <w:rPr>
          <w:rFonts w:ascii="Times New Roman" w:hAnsi="Times New Roman" w:cs="Times New Roman"/>
          <w:sz w:val="28"/>
          <w:szCs w:val="28"/>
        </w:rPr>
        <w:t>.</w:t>
      </w:r>
    </w:p>
    <w:p w:rsidR="00440DAE" w:rsidRDefault="00440DAE" w:rsidP="00273F93">
      <w:pPr>
        <w:spacing w:after="0"/>
        <w:ind w:firstLine="708"/>
        <w:jc w:val="both"/>
        <w:rPr>
          <w:rFonts w:ascii="Times New Roman" w:hAnsi="Times New Roman" w:cs="Times New Roman"/>
          <w:b/>
          <w:i/>
          <w:sz w:val="28"/>
          <w:szCs w:val="28"/>
        </w:rPr>
      </w:pPr>
    </w:p>
    <w:p w:rsidR="00EB5A38" w:rsidRPr="00440DAE" w:rsidRDefault="00EB5A38" w:rsidP="00273F93">
      <w:pPr>
        <w:spacing w:after="0"/>
        <w:ind w:firstLine="708"/>
        <w:jc w:val="both"/>
        <w:rPr>
          <w:rFonts w:ascii="Times New Roman" w:hAnsi="Times New Roman" w:cs="Times New Roman"/>
          <w:b/>
          <w:i/>
          <w:sz w:val="28"/>
          <w:szCs w:val="28"/>
        </w:rPr>
      </w:pPr>
      <w:r w:rsidRPr="00440DAE">
        <w:rPr>
          <w:rFonts w:ascii="Times New Roman" w:hAnsi="Times New Roman" w:cs="Times New Roman"/>
          <w:b/>
          <w:i/>
          <w:sz w:val="28"/>
          <w:szCs w:val="28"/>
        </w:rPr>
        <w:t>4. Заранее подготовьте место для оперативного сбора и хранения ценностей и реликвий, оставляемых вами при эвакуации</w:t>
      </w:r>
    </w:p>
    <w:p w:rsidR="00EB5A38" w:rsidRPr="00EB5A38" w:rsidRDefault="00273F93" w:rsidP="00273F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00EB5A38" w:rsidRPr="00EB5A38">
        <w:rPr>
          <w:rFonts w:ascii="Times New Roman" w:hAnsi="Times New Roman" w:cs="Times New Roman"/>
          <w:sz w:val="28"/>
          <w:szCs w:val="28"/>
        </w:rPr>
        <w:t>в доме имеются вещи, которые для хозяев представляют большую ценность – например, семейные реликвии, - однако нагружаться ими при эвакуации было бы безрассудством. Как поступить?</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Следует   обзавестись герметичной тарой, чтобы иметь возможность быстро побросать такие предметы туда, а потом надеяться, что в ваше отсутствие эти вещи переживут бедствие. Однако в большинстве случаев непосредственной причиной увечий и гибели людей при ЧС является слишком долгая возня с имуществом, в том время как обстановка требует скорейшей эвакуации. Самое здравое решение – взять только предметы первой необходимости, а об остальном забыть.</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 xml:space="preserve">Во многих семьях хранятся предметы,  которые действительно являются </w:t>
      </w:r>
      <w:proofErr w:type="gramStart"/>
      <w:r w:rsidRPr="00EB5A38">
        <w:rPr>
          <w:rFonts w:ascii="Times New Roman" w:hAnsi="Times New Roman" w:cs="Times New Roman"/>
          <w:sz w:val="28"/>
          <w:szCs w:val="28"/>
        </w:rPr>
        <w:t>реликвиями</w:t>
      </w:r>
      <w:proofErr w:type="gramEnd"/>
      <w:r w:rsidRPr="00EB5A38">
        <w:rPr>
          <w:rFonts w:ascii="Times New Roman" w:hAnsi="Times New Roman" w:cs="Times New Roman"/>
          <w:sz w:val="28"/>
          <w:szCs w:val="28"/>
        </w:rPr>
        <w:t xml:space="preserve"> и гибель которых для семьи окажется катастрофой. </w:t>
      </w:r>
      <w:proofErr w:type="gramStart"/>
      <w:r w:rsidRPr="00EB5A38">
        <w:rPr>
          <w:rFonts w:ascii="Times New Roman" w:hAnsi="Times New Roman" w:cs="Times New Roman"/>
          <w:sz w:val="28"/>
          <w:szCs w:val="28"/>
        </w:rPr>
        <w:t>Но, как правило, это вещи, хранящихся в шкафах и извлекаемые оттуда изредка, чтобы полюбоваться.</w:t>
      </w:r>
      <w:proofErr w:type="gramEnd"/>
      <w:r w:rsidRPr="00EB5A38">
        <w:rPr>
          <w:rFonts w:ascii="Times New Roman" w:hAnsi="Times New Roman" w:cs="Times New Roman"/>
          <w:sz w:val="28"/>
          <w:szCs w:val="28"/>
        </w:rPr>
        <w:t xml:space="preserve"> Если  всерьез опасаетесь их гибели при каком-либо бедствии, то лучше сложите их в герметичный металлический сундук, а не держите в шкафу. Если живете в сельском доме, то лучше бы этому сундуку стоять в подвале – при ЧС это самое надежное место, где у него больше шансов уцелеть до вашего возвращения.</w:t>
      </w:r>
    </w:p>
    <w:p w:rsidR="00273F93" w:rsidRDefault="00273F93" w:rsidP="00273F93">
      <w:pPr>
        <w:spacing w:after="0"/>
        <w:ind w:firstLine="708"/>
        <w:jc w:val="both"/>
        <w:rPr>
          <w:rFonts w:ascii="Times New Roman" w:hAnsi="Times New Roman" w:cs="Times New Roman"/>
          <w:b/>
          <w:i/>
          <w:sz w:val="28"/>
          <w:szCs w:val="28"/>
        </w:rPr>
      </w:pPr>
    </w:p>
    <w:p w:rsidR="00EB5A38" w:rsidRPr="00273F93" w:rsidRDefault="00EB5A38" w:rsidP="00273F93">
      <w:pPr>
        <w:spacing w:after="0"/>
        <w:ind w:firstLine="708"/>
        <w:jc w:val="both"/>
        <w:rPr>
          <w:rFonts w:ascii="Times New Roman" w:hAnsi="Times New Roman" w:cs="Times New Roman"/>
          <w:b/>
          <w:i/>
          <w:sz w:val="28"/>
          <w:szCs w:val="28"/>
        </w:rPr>
      </w:pPr>
      <w:r w:rsidRPr="00273F93">
        <w:rPr>
          <w:rFonts w:ascii="Times New Roman" w:hAnsi="Times New Roman" w:cs="Times New Roman"/>
          <w:b/>
          <w:i/>
          <w:sz w:val="28"/>
          <w:szCs w:val="28"/>
        </w:rPr>
        <w:t>5. Будьте готовы принять тревожные сообщения</w:t>
      </w:r>
    </w:p>
    <w:p w:rsidR="00EB5A38" w:rsidRPr="00EB5A38" w:rsidRDefault="00EB5A38" w:rsidP="00EB5A38">
      <w:pPr>
        <w:spacing w:after="0"/>
        <w:jc w:val="both"/>
        <w:rPr>
          <w:rFonts w:ascii="Times New Roman" w:hAnsi="Times New Roman" w:cs="Times New Roman"/>
          <w:sz w:val="28"/>
          <w:szCs w:val="28"/>
        </w:rPr>
      </w:pPr>
      <w:r w:rsidRPr="00EB5A38">
        <w:rPr>
          <w:rFonts w:ascii="Times New Roman" w:hAnsi="Times New Roman" w:cs="Times New Roman"/>
          <w:sz w:val="28"/>
          <w:szCs w:val="28"/>
        </w:rPr>
        <w:t>Когда следует начинать приводить в действие свой план на случай ЧС?</w:t>
      </w:r>
    </w:p>
    <w:p w:rsidR="00EB5A38" w:rsidRPr="00EB5A38" w:rsidRDefault="00EB5A38" w:rsidP="00EB5A38">
      <w:pPr>
        <w:spacing w:after="0"/>
        <w:jc w:val="both"/>
        <w:rPr>
          <w:rFonts w:ascii="Times New Roman" w:hAnsi="Times New Roman" w:cs="Times New Roman"/>
          <w:sz w:val="28"/>
          <w:szCs w:val="28"/>
        </w:rPr>
      </w:pPr>
      <w:r w:rsidRPr="00EB5A38">
        <w:rPr>
          <w:rFonts w:ascii="Times New Roman" w:hAnsi="Times New Roman" w:cs="Times New Roman"/>
          <w:sz w:val="28"/>
          <w:szCs w:val="28"/>
        </w:rPr>
        <w:t xml:space="preserve">Готовьтесь к </w:t>
      </w:r>
      <w:proofErr w:type="gramStart"/>
      <w:r w:rsidRPr="00EB5A38">
        <w:rPr>
          <w:rFonts w:ascii="Times New Roman" w:hAnsi="Times New Roman" w:cs="Times New Roman"/>
          <w:sz w:val="28"/>
          <w:szCs w:val="28"/>
        </w:rPr>
        <w:t>этому</w:t>
      </w:r>
      <w:proofErr w:type="gramEnd"/>
      <w:r w:rsidRPr="00EB5A38">
        <w:rPr>
          <w:rFonts w:ascii="Times New Roman" w:hAnsi="Times New Roman" w:cs="Times New Roman"/>
          <w:sz w:val="28"/>
          <w:szCs w:val="28"/>
        </w:rPr>
        <w:t xml:space="preserve"> как только получите первые тревожные предупреждения. Во всех администрациях сельских поселений имеются подвижные </w:t>
      </w:r>
      <w:proofErr w:type="spellStart"/>
      <w:r w:rsidRPr="00EB5A38">
        <w:rPr>
          <w:rFonts w:ascii="Times New Roman" w:hAnsi="Times New Roman" w:cs="Times New Roman"/>
          <w:sz w:val="28"/>
          <w:szCs w:val="28"/>
        </w:rPr>
        <w:t>электросирены</w:t>
      </w:r>
      <w:proofErr w:type="spellEnd"/>
      <w:r w:rsidRPr="00EB5A38">
        <w:rPr>
          <w:rFonts w:ascii="Times New Roman" w:hAnsi="Times New Roman" w:cs="Times New Roman"/>
          <w:sz w:val="28"/>
          <w:szCs w:val="28"/>
        </w:rPr>
        <w:t>, установленные на служебных автомобилях глав поселений, которые при угрозе ЧС издают сигнал "Внимание всем!". Это монотонный вой, непрерывно длящийся от трех до пяти минут. Его значение таково: всем включить радио или телевизоры и настроить их на местную волну, чтобы получать сообщения о том, что происходит.</w:t>
      </w:r>
    </w:p>
    <w:p w:rsidR="00EB5A38" w:rsidRPr="00EB5A38" w:rsidRDefault="00EB5A38" w:rsidP="00273F93">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С этой минуты ваш план находится, говоря техническим языком, "в режиме ожидания".</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Если какая-либо радиостанция или ТВ извещает о возможности какого-либо бедствия (ураган, наводнение, лесной пожар и пр.), то уделите этому сообщению как можно больше внимания.</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lastRenderedPageBreak/>
        <w:t xml:space="preserve">Лучше всего при первом же намеке на возможность чрезвычайной ситуации включить телевизор и радиоприемник одновременно. Настройте их на местные </w:t>
      </w:r>
      <w:proofErr w:type="gramStart"/>
      <w:r w:rsidRPr="00EB5A38">
        <w:rPr>
          <w:rFonts w:ascii="Times New Roman" w:hAnsi="Times New Roman" w:cs="Times New Roman"/>
          <w:sz w:val="28"/>
          <w:szCs w:val="28"/>
        </w:rPr>
        <w:t>теле</w:t>
      </w:r>
      <w:proofErr w:type="gramEnd"/>
      <w:r w:rsidRPr="00EB5A38">
        <w:rPr>
          <w:rFonts w:ascii="Times New Roman" w:hAnsi="Times New Roman" w:cs="Times New Roman"/>
          <w:sz w:val="28"/>
          <w:szCs w:val="28"/>
        </w:rPr>
        <w:t>- и радиостанции. Так вы будете получать ценные сведения и инструкции.</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Для быстроты настройки загодя пометьте нужные вам волны на шкале радиоприемника.</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Правда, в один прекрасный момент электричество может вырубиться при обрыве линий электропередачи. В этом случае ваш транзисторный приемник и запасные батарейки к нему очень вам пригодятся.</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Следя за новостями, прокрутите в голове ваш личный план чрезвычайного реагирования и прикиньте, как он может сработать при чрезвычайной ситуации, о которой говорится в сообщениях. Попутно проверьте комплектность вашего Комплекта первой необходимости и сообразите, какие еще вещи могут понадобиться.</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Если СМИ передают инструкции от чрезвычайных служб, следуйте этим инструкциям, а собственный план сообразуйте с ними.</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Что еще следует делать? Лучше уточним, чего еще делать не следует.</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Получив тревожную информацию, не перегружайте линии связи.</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Если у вас имеется телефон, то при надвигающейся чрезвычайной ситуации постарайтесь не звонить по нему вашим родственникам, друзьям и знакомым. Эта касается и проводной связи, и мобильных телефонов.</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 xml:space="preserve">Например: вы позвоните им. От вас одного не было бы вреда. Однако кроме вас позвонит еще тысяча человек, через секунду десять тысяч, а там и сто тысяч одновременно, чтобы обменяться новостями – мол, на нас движется ураган (снежная буря, наводнение, ураган, и т.п.). В результате телефонные линии </w:t>
      </w:r>
      <w:proofErr w:type="gramStart"/>
      <w:r w:rsidRPr="00EB5A38">
        <w:rPr>
          <w:rFonts w:ascii="Times New Roman" w:hAnsi="Times New Roman" w:cs="Times New Roman"/>
          <w:sz w:val="28"/>
          <w:szCs w:val="28"/>
        </w:rPr>
        <w:t>окажутся</w:t>
      </w:r>
      <w:proofErr w:type="gramEnd"/>
      <w:r w:rsidRPr="00EB5A38">
        <w:rPr>
          <w:rFonts w:ascii="Times New Roman" w:hAnsi="Times New Roman" w:cs="Times New Roman"/>
          <w:sz w:val="28"/>
          <w:szCs w:val="28"/>
        </w:rPr>
        <w:t xml:space="preserve"> перегружены и заблокированы. И это в тот момент, когда чрезвычайным службам как никогда нужна свободная связь, чтобы получать сообщения, какие уже пострадали населенные пункты, сколько там пострадавших, куда посылать помощь.    При чрезвычайной ситуации звоните по телефону лишь чрезвычайным службам – извещайте их о раненых, сообщайте о какой-либо новой чрезвычайной ситуации или ее угрозе.</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Ни в коем случае не надо праздных звонков.</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Однако как тогда известить родных и друзей об опасности? Ведь неизвестно, знают ли они о чрезвычайной ситуации.</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Если вы уверены, что ваши родные без вашего телефонного предупреждения не укроются в убежищах или не покинут свои "гнездышки", спасаясь от бедствия, то будьте столь же убеждены, что вашему предупреждению они не так уж и поверят. Они не сдвинутся с места до критического момента, когда еж может быть поздно.</w:t>
      </w:r>
    </w:p>
    <w:p w:rsidR="00EB5A38" w:rsidRPr="00EB5A38" w:rsidRDefault="00EB5A38" w:rsidP="00440DAE">
      <w:pPr>
        <w:spacing w:after="0"/>
        <w:ind w:firstLine="708"/>
        <w:jc w:val="both"/>
        <w:rPr>
          <w:rFonts w:ascii="Times New Roman" w:hAnsi="Times New Roman" w:cs="Times New Roman"/>
          <w:sz w:val="28"/>
          <w:szCs w:val="28"/>
        </w:rPr>
      </w:pPr>
      <w:r w:rsidRPr="00EB5A38">
        <w:rPr>
          <w:rFonts w:ascii="Times New Roman" w:hAnsi="Times New Roman" w:cs="Times New Roman"/>
          <w:sz w:val="28"/>
          <w:szCs w:val="28"/>
        </w:rPr>
        <w:t xml:space="preserve">Поэтому при наступлении бедствия, опять же, не загружайте телефонные линии и не подвергайте тем самым опасности жизнь людей, реально оказавшихся под угрозой. Лучше до того, в спокойные минуты повседневной жизни, </w:t>
      </w:r>
      <w:r w:rsidRPr="00EB5A38">
        <w:rPr>
          <w:rFonts w:ascii="Times New Roman" w:hAnsi="Times New Roman" w:cs="Times New Roman"/>
          <w:sz w:val="28"/>
          <w:szCs w:val="28"/>
        </w:rPr>
        <w:lastRenderedPageBreak/>
        <w:t>постарайтесь доходчиво проинструктировать своих родных и близких, какие опасности присущи местности, где они живут, и как им лучше вести себя при предупреждении властей и СМИ о приближении бедствия. В этом вам пригодятся и инструкции, изданные разнообразными чрезвычайными службами.</w:t>
      </w:r>
    </w:p>
    <w:p w:rsidR="00EB5A38" w:rsidRPr="00D33789" w:rsidRDefault="00EB5A38" w:rsidP="00EB5A38">
      <w:pPr>
        <w:rPr>
          <w:rFonts w:ascii="Times New Roman" w:hAnsi="Times New Roman" w:cs="Times New Roman"/>
          <w:sz w:val="28"/>
          <w:szCs w:val="28"/>
        </w:rPr>
      </w:pPr>
    </w:p>
    <w:sectPr w:rsidR="00EB5A38" w:rsidRPr="00D33789" w:rsidSect="00EB5A38">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9"/>
    <w:rsid w:val="000C5ED9"/>
    <w:rsid w:val="00273F93"/>
    <w:rsid w:val="00440DAE"/>
    <w:rsid w:val="00AD71FE"/>
    <w:rsid w:val="00D33789"/>
    <w:rsid w:val="00EA0225"/>
    <w:rsid w:val="00EB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2022-12-12T07:42:00Z</dcterms:created>
  <dcterms:modified xsi:type="dcterms:W3CDTF">2022-12-12T09:14:00Z</dcterms:modified>
</cp:coreProperties>
</file>